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02AC" w14:textId="77777777" w:rsidR="00DF25CB" w:rsidRDefault="00DF25CB" w:rsidP="007907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975866" w14:textId="3419AD68" w:rsidR="00CE5203" w:rsidRDefault="00CE5203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5D4D4" w14:textId="30CA83EA" w:rsidR="00642CE3" w:rsidRDefault="0092486E" w:rsidP="0092486E">
      <w:pPr>
        <w:pStyle w:val="NoSpacing"/>
        <w:jc w:val="center"/>
      </w:pPr>
      <w:r>
        <w:rPr>
          <w:noProof/>
        </w:rPr>
        <w:drawing>
          <wp:inline distT="0" distB="0" distL="0" distR="0" wp14:anchorId="64336CCA" wp14:editId="076BC905">
            <wp:extent cx="1859756" cy="676275"/>
            <wp:effectExtent l="0" t="0" r="762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75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03D0" w14:textId="19ABD318" w:rsidR="5F3C9982" w:rsidRDefault="5F3C9982" w:rsidP="5F3C9982">
      <w:pPr>
        <w:pStyle w:val="NoSpacing"/>
        <w:jc w:val="center"/>
      </w:pPr>
    </w:p>
    <w:p w14:paraId="1DC40663" w14:textId="4ADF2BFF" w:rsidR="076BC905" w:rsidRDefault="076BC905" w:rsidP="076BC905">
      <w:pPr>
        <w:pStyle w:val="NoSpacing"/>
        <w:jc w:val="center"/>
      </w:pPr>
    </w:p>
    <w:p w14:paraId="471EC449" w14:textId="77777777" w:rsidR="00B64CE2" w:rsidRDefault="00B64CE2" w:rsidP="00B64CE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Whittemore at Vyne </w:t>
      </w:r>
    </w:p>
    <w:p w14:paraId="025CEDE1" w14:textId="77777777" w:rsidR="00B64CE2" w:rsidRDefault="00B64CE2" w:rsidP="00B64CE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Wedding Packages</w:t>
      </w:r>
    </w:p>
    <w:p w14:paraId="421E7D8C" w14:textId="77777777" w:rsidR="00B64CE2" w:rsidRDefault="00B64CE2" w:rsidP="00B64CE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C32F2B" w14:textId="77777777" w:rsidR="00B64CE2" w:rsidRPr="005748FA" w:rsidRDefault="00B64CE2" w:rsidP="00B64CE2">
      <w:pPr>
        <w:pStyle w:val="NoSpacing"/>
        <w:ind w:left="360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48FA">
        <w:rPr>
          <w:rFonts w:ascii="Times New Roman" w:hAnsi="Times New Roman" w:cs="Times New Roman"/>
          <w:bCs/>
          <w:sz w:val="28"/>
          <w:szCs w:val="28"/>
          <w:u w:val="single"/>
        </w:rPr>
        <w:t>Stationary Hors d’oeuvres</w:t>
      </w:r>
    </w:p>
    <w:p w14:paraId="28F53DCB" w14:textId="77777777" w:rsidR="00B64CE2" w:rsidRDefault="00B64CE2" w:rsidP="00B64CE2">
      <w:pPr>
        <w:spacing w:line="100" w:lineRule="atLeast"/>
        <w:jc w:val="center"/>
      </w:pPr>
    </w:p>
    <w:p w14:paraId="63505EEC" w14:textId="77777777" w:rsidR="00B64CE2" w:rsidRDefault="00B64CE2" w:rsidP="00B64CE2">
      <w:pPr>
        <w:spacing w:line="100" w:lineRule="atLeast"/>
        <w:jc w:val="center"/>
      </w:pPr>
      <w:r w:rsidRPr="005748FA">
        <w:t>Crudites Display</w:t>
      </w:r>
    </w:p>
    <w:p w14:paraId="1D567D32" w14:textId="77777777" w:rsidR="00B64CE2" w:rsidRDefault="00B64CE2" w:rsidP="00B64CE2">
      <w:pPr>
        <w:spacing w:line="100" w:lineRule="atLeast"/>
        <w:jc w:val="center"/>
      </w:pPr>
      <w:r>
        <w:t>Artful arrangement of fresh vegetables served with hummus, ranch, and spinach dip</w:t>
      </w:r>
    </w:p>
    <w:p w14:paraId="1A0DAB80" w14:textId="77777777" w:rsidR="00B64CE2" w:rsidRDefault="00B64CE2" w:rsidP="00B64CE2">
      <w:pPr>
        <w:spacing w:line="100" w:lineRule="atLeast"/>
        <w:jc w:val="center"/>
      </w:pPr>
    </w:p>
    <w:p w14:paraId="19791A28" w14:textId="77777777" w:rsidR="00B64CE2" w:rsidRDefault="00B64CE2" w:rsidP="00B64CE2">
      <w:pPr>
        <w:spacing w:line="100" w:lineRule="atLeast"/>
        <w:jc w:val="center"/>
      </w:pPr>
      <w:r>
        <w:t>Antipasto Display</w:t>
      </w:r>
    </w:p>
    <w:p w14:paraId="55ED1D0A" w14:textId="77777777" w:rsidR="00B64CE2" w:rsidRDefault="00B64CE2" w:rsidP="00B64CE2">
      <w:pPr>
        <w:spacing w:line="100" w:lineRule="atLeast"/>
        <w:jc w:val="center"/>
      </w:pPr>
      <w:r>
        <w:t>Assorted cured meats, fresh mozzarella, parmesan, provolone, Prosciutto, assorted olives, artichoke hearts, &amp; roasted peppers served with sliced baguette and crostini</w:t>
      </w:r>
    </w:p>
    <w:p w14:paraId="047FDE6E" w14:textId="77777777" w:rsidR="00B64CE2" w:rsidRDefault="00B64CE2" w:rsidP="00B64CE2">
      <w:pPr>
        <w:spacing w:line="100" w:lineRule="atLeast"/>
        <w:jc w:val="center"/>
      </w:pPr>
    </w:p>
    <w:p w14:paraId="3884D49D" w14:textId="77777777" w:rsidR="00B64CE2" w:rsidRDefault="00B64CE2" w:rsidP="00B64CE2">
      <w:pPr>
        <w:spacing w:line="100" w:lineRule="atLeast"/>
        <w:jc w:val="center"/>
      </w:pPr>
    </w:p>
    <w:p w14:paraId="5ADD5CC8" w14:textId="77777777" w:rsidR="00B64CE2" w:rsidRDefault="00B64CE2" w:rsidP="00B64CE2">
      <w:pPr>
        <w:spacing w:line="10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Salad Course</w:t>
      </w:r>
    </w:p>
    <w:p w14:paraId="793D4503" w14:textId="77777777" w:rsidR="00B64CE2" w:rsidRDefault="00B64CE2" w:rsidP="00B64CE2">
      <w:pPr>
        <w:spacing w:line="100" w:lineRule="atLeast"/>
        <w:jc w:val="center"/>
        <w:rPr>
          <w:sz w:val="28"/>
          <w:szCs w:val="28"/>
          <w:u w:val="single"/>
        </w:rPr>
      </w:pPr>
    </w:p>
    <w:p w14:paraId="3E8D748F" w14:textId="77777777" w:rsidR="00B64CE2" w:rsidRDefault="00B64CE2" w:rsidP="00B64CE2">
      <w:pPr>
        <w:spacing w:line="100" w:lineRule="atLeast"/>
        <w:jc w:val="center"/>
      </w:pPr>
      <w:r>
        <w:t>Vyne Salad</w:t>
      </w:r>
    </w:p>
    <w:p w14:paraId="53BD5E27" w14:textId="77777777" w:rsidR="00B64CE2" w:rsidRDefault="00B64CE2" w:rsidP="00B64CE2">
      <w:pPr>
        <w:spacing w:line="100" w:lineRule="atLeast"/>
        <w:jc w:val="center"/>
      </w:pPr>
      <w:r>
        <w:t xml:space="preserve">Mixed greens, shredded carrots, tomatoes, red cabbage, cucumbers, and red onions </w:t>
      </w:r>
    </w:p>
    <w:p w14:paraId="22D1CD98" w14:textId="77777777" w:rsidR="00B64CE2" w:rsidRDefault="00B64CE2" w:rsidP="00B64CE2">
      <w:pPr>
        <w:spacing w:line="100" w:lineRule="atLeast"/>
        <w:jc w:val="center"/>
      </w:pPr>
      <w:r>
        <w:t>with white balsamic dressing</w:t>
      </w:r>
    </w:p>
    <w:p w14:paraId="65C9085F" w14:textId="77777777" w:rsidR="00B64CE2" w:rsidRDefault="00B64CE2" w:rsidP="00B64CE2">
      <w:pPr>
        <w:spacing w:line="100" w:lineRule="atLeast"/>
        <w:jc w:val="center"/>
      </w:pPr>
    </w:p>
    <w:p w14:paraId="6C5321A4" w14:textId="77777777" w:rsidR="00B64CE2" w:rsidRDefault="00B64CE2" w:rsidP="00B64CE2">
      <w:pPr>
        <w:spacing w:line="100" w:lineRule="atLeast"/>
        <w:ind w:left="4320" w:firstLine="720"/>
      </w:pPr>
      <w:r>
        <w:rPr>
          <w:sz w:val="28"/>
          <w:szCs w:val="28"/>
          <w:u w:val="single"/>
        </w:rPr>
        <w:t>Pasta</w:t>
      </w:r>
    </w:p>
    <w:p w14:paraId="4C3E7774" w14:textId="77777777" w:rsidR="00B64CE2" w:rsidRDefault="00B64CE2" w:rsidP="00B64CE2">
      <w:pPr>
        <w:spacing w:line="100" w:lineRule="atLeast"/>
        <w:jc w:val="center"/>
      </w:pPr>
    </w:p>
    <w:p w14:paraId="1379861E" w14:textId="762A087E" w:rsidR="00B64CE2" w:rsidRDefault="00B64CE2" w:rsidP="00B64CE2">
      <w:pPr>
        <w:spacing w:line="100" w:lineRule="atLeast"/>
        <w:jc w:val="center"/>
      </w:pPr>
      <w:r>
        <w:t xml:space="preserve">Penne pasta tossed with </w:t>
      </w:r>
      <w:r w:rsidR="004F37F2">
        <w:t>M</w:t>
      </w:r>
      <w:r>
        <w:t>arinara</w:t>
      </w:r>
      <w:r w:rsidR="004F37F2">
        <w:t xml:space="preserve"> or Vodka</w:t>
      </w:r>
      <w:r>
        <w:t xml:space="preserve"> sauce</w:t>
      </w:r>
    </w:p>
    <w:p w14:paraId="381AF2BB" w14:textId="77777777" w:rsidR="00B64CE2" w:rsidRDefault="00B64CE2" w:rsidP="00B64CE2">
      <w:pPr>
        <w:spacing w:line="100" w:lineRule="atLeast"/>
        <w:jc w:val="center"/>
      </w:pPr>
    </w:p>
    <w:p w14:paraId="7CDED4DC" w14:textId="77777777" w:rsidR="00B64CE2" w:rsidRDefault="00B64CE2" w:rsidP="00B64CE2">
      <w:pPr>
        <w:spacing w:line="100" w:lineRule="atLeast"/>
        <w:ind w:left="4320" w:firstLine="720"/>
      </w:pPr>
      <w:r>
        <w:rPr>
          <w:sz w:val="28"/>
          <w:szCs w:val="28"/>
          <w:u w:val="single"/>
        </w:rPr>
        <w:t>Entrees</w:t>
      </w:r>
    </w:p>
    <w:p w14:paraId="0B98EF77" w14:textId="77777777" w:rsidR="00B64CE2" w:rsidRDefault="00B64CE2" w:rsidP="00B64CE2">
      <w:pPr>
        <w:spacing w:line="100" w:lineRule="atLeast"/>
        <w:jc w:val="center"/>
        <w:rPr>
          <w:i/>
          <w:iCs/>
        </w:rPr>
      </w:pPr>
      <w:r>
        <w:rPr>
          <w:i/>
          <w:iCs/>
        </w:rPr>
        <w:t xml:space="preserve">All entrees served with a choice of whipped garlic mashed potatoes, roasted potatoes, baked potato, </w:t>
      </w:r>
    </w:p>
    <w:p w14:paraId="05275F4F" w14:textId="77777777" w:rsidR="00B64CE2" w:rsidRDefault="00B64CE2" w:rsidP="00B64CE2">
      <w:pPr>
        <w:spacing w:line="100" w:lineRule="atLeast"/>
        <w:jc w:val="center"/>
        <w:rPr>
          <w:i/>
          <w:iCs/>
        </w:rPr>
      </w:pPr>
      <w:r>
        <w:rPr>
          <w:i/>
          <w:iCs/>
        </w:rPr>
        <w:t>or rice pilaf</w:t>
      </w:r>
    </w:p>
    <w:p w14:paraId="527FFA38" w14:textId="3B52D44A" w:rsidR="00B64CE2" w:rsidRPr="00660A2F" w:rsidRDefault="00B64CE2" w:rsidP="00B64CE2">
      <w:pPr>
        <w:spacing w:line="100" w:lineRule="atLeast"/>
        <w:jc w:val="center"/>
        <w:rPr>
          <w:i/>
          <w:iCs/>
        </w:rPr>
      </w:pPr>
      <w:r>
        <w:rPr>
          <w:i/>
          <w:iCs/>
        </w:rPr>
        <w:t>All entrees served with a choice of seasonal mixed vegetables or asparagus</w:t>
      </w:r>
    </w:p>
    <w:p w14:paraId="12AF09BE" w14:textId="77777777" w:rsidR="00B64CE2" w:rsidRDefault="00B64CE2" w:rsidP="00B64CE2">
      <w:pPr>
        <w:spacing w:line="100" w:lineRule="atLeast"/>
        <w:jc w:val="center"/>
      </w:pPr>
    </w:p>
    <w:p w14:paraId="601577DE" w14:textId="77777777" w:rsidR="00B64CE2" w:rsidRDefault="00B64CE2" w:rsidP="00B64CE2">
      <w:pPr>
        <w:spacing w:line="100" w:lineRule="atLeast"/>
        <w:jc w:val="center"/>
      </w:pPr>
      <w:r>
        <w:t>Pesto Encrusted Black Pearl Salmon</w:t>
      </w:r>
    </w:p>
    <w:p w14:paraId="32A4622E" w14:textId="77777777" w:rsidR="00B64CE2" w:rsidRDefault="00B64CE2" w:rsidP="00B64CE2">
      <w:pPr>
        <w:spacing w:line="100" w:lineRule="atLeast"/>
        <w:jc w:val="center"/>
      </w:pPr>
    </w:p>
    <w:p w14:paraId="67575314" w14:textId="77777777" w:rsidR="00B64CE2" w:rsidRDefault="00B64CE2" w:rsidP="00B64CE2">
      <w:pPr>
        <w:spacing w:line="100" w:lineRule="atLeast"/>
        <w:jc w:val="center"/>
      </w:pPr>
      <w:r>
        <w:t xml:space="preserve">Stuffed Chicken Breast </w:t>
      </w:r>
    </w:p>
    <w:p w14:paraId="1C1B1456" w14:textId="77777777" w:rsidR="00B64CE2" w:rsidRDefault="00B64CE2" w:rsidP="00B64CE2">
      <w:pPr>
        <w:spacing w:line="100" w:lineRule="atLeast"/>
        <w:jc w:val="center"/>
      </w:pPr>
      <w:r>
        <w:t>with Sundried tomatoes, spinach, artichoke hearts, and parmesan cheese</w:t>
      </w:r>
    </w:p>
    <w:p w14:paraId="55E7FA90" w14:textId="77777777" w:rsidR="00B64CE2" w:rsidRDefault="00B64CE2" w:rsidP="00B64CE2">
      <w:pPr>
        <w:spacing w:line="100" w:lineRule="atLeast"/>
        <w:jc w:val="center"/>
      </w:pPr>
    </w:p>
    <w:p w14:paraId="3F843F8D" w14:textId="77777777" w:rsidR="00B64CE2" w:rsidRDefault="00B64CE2" w:rsidP="00B64CE2">
      <w:pPr>
        <w:spacing w:line="100" w:lineRule="atLeast"/>
        <w:jc w:val="center"/>
      </w:pPr>
      <w:r>
        <w:t>Beef Bourguignon</w:t>
      </w:r>
    </w:p>
    <w:p w14:paraId="4F86EAE0" w14:textId="77777777" w:rsidR="00B64CE2" w:rsidRDefault="00B64CE2" w:rsidP="00B64CE2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  <w:t>beef tenderloin tips in a burgundy wine</w:t>
      </w:r>
    </w:p>
    <w:p w14:paraId="05ED6760" w14:textId="77777777" w:rsidR="00B64CE2" w:rsidRDefault="00B64CE2" w:rsidP="00B64CE2">
      <w:pPr>
        <w:spacing w:line="100" w:lineRule="atLeast"/>
        <w:jc w:val="center"/>
      </w:pPr>
    </w:p>
    <w:p w14:paraId="7FA372BC" w14:textId="77777777" w:rsidR="00B64CE2" w:rsidRDefault="00B64CE2" w:rsidP="00B64CE2">
      <w:pPr>
        <w:spacing w:line="100" w:lineRule="atLeast"/>
        <w:ind w:left="3600"/>
      </w:pPr>
      <w:r>
        <w:t>Coffee and Hot Tea included</w:t>
      </w:r>
    </w:p>
    <w:p w14:paraId="3C75A496" w14:textId="77777777" w:rsidR="00B64CE2" w:rsidRDefault="00B64CE2" w:rsidP="00B64CE2">
      <w:pPr>
        <w:spacing w:line="100" w:lineRule="atLeast"/>
        <w:jc w:val="center"/>
      </w:pPr>
    </w:p>
    <w:p w14:paraId="0837E5F0" w14:textId="69693068" w:rsidR="00B64CE2" w:rsidRDefault="00B64CE2" w:rsidP="00B64CE2">
      <w:pPr>
        <w:spacing w:line="100" w:lineRule="atLeast"/>
        <w:ind w:left="3600" w:firstLine="72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$</w:t>
      </w:r>
      <w:r w:rsidR="00B744C7">
        <w:rPr>
          <w:rFonts w:ascii="Georgia" w:hAnsi="Georgia" w:cs="Times New Roman"/>
          <w:b/>
        </w:rPr>
        <w:t>115</w:t>
      </w:r>
      <w:r>
        <w:rPr>
          <w:rFonts w:ascii="Georgia" w:hAnsi="Georgia" w:cs="Times New Roman"/>
          <w:b/>
        </w:rPr>
        <w:t xml:space="preserve"> PER PERSON</w:t>
      </w:r>
    </w:p>
    <w:p w14:paraId="637CDAB0" w14:textId="77777777" w:rsidR="00B64CE2" w:rsidRPr="00CF13E9" w:rsidRDefault="00B64CE2" w:rsidP="00B64CE2">
      <w:pPr>
        <w:autoSpaceDN w:val="0"/>
        <w:spacing w:line="100" w:lineRule="atLeast"/>
        <w:jc w:val="center"/>
        <w:textAlignment w:val="baseline"/>
        <w:rPr>
          <w:rFonts w:ascii="Georgia" w:hAnsi="Georgia" w:cs="Times New Roman"/>
          <w:i/>
          <w:kern w:val="3"/>
          <w:sz w:val="20"/>
        </w:rPr>
      </w:pPr>
      <w:bookmarkStart w:id="0" w:name="OLE_LINK28"/>
      <w:bookmarkStart w:id="1" w:name="OLE_LINK27"/>
      <w:bookmarkStart w:id="2" w:name="OLE_LINK26"/>
      <w:r>
        <w:rPr>
          <w:rFonts w:ascii="Georgia" w:hAnsi="Georgia" w:cs="Times New Roman"/>
          <w:i/>
          <w:kern w:val="3"/>
          <w:sz w:val="20"/>
        </w:rPr>
        <w:t>Beverages other than coffee &amp; hot tea are an additional fee</w:t>
      </w:r>
    </w:p>
    <w:p w14:paraId="47DE7C1C" w14:textId="77777777" w:rsidR="00B64CE2" w:rsidRDefault="00B64CE2" w:rsidP="00B64CE2">
      <w:pPr>
        <w:autoSpaceDN w:val="0"/>
        <w:spacing w:line="100" w:lineRule="atLeast"/>
        <w:jc w:val="center"/>
        <w:textAlignment w:val="baseline"/>
        <w:rPr>
          <w:rFonts w:ascii="Georgia" w:hAnsi="Georgia" w:cs="Times New Roman"/>
          <w:kern w:val="3"/>
          <w:sz w:val="20"/>
        </w:rPr>
      </w:pPr>
      <w:r w:rsidRPr="00CF13E9">
        <w:rPr>
          <w:rFonts w:ascii="Georgia" w:hAnsi="Georgia" w:cs="Times New Roman"/>
          <w:kern w:val="3"/>
          <w:sz w:val="20"/>
        </w:rPr>
        <w:t>CT Sales Tax (</w:t>
      </w:r>
      <w:r>
        <w:rPr>
          <w:rFonts w:ascii="Georgia" w:hAnsi="Georgia" w:cs="Times New Roman"/>
          <w:kern w:val="3"/>
          <w:sz w:val="20"/>
        </w:rPr>
        <w:t>7</w:t>
      </w:r>
      <w:r w:rsidRPr="00CF13E9">
        <w:rPr>
          <w:rFonts w:ascii="Georgia" w:hAnsi="Georgia" w:cs="Times New Roman"/>
          <w:kern w:val="3"/>
          <w:sz w:val="20"/>
        </w:rPr>
        <w:t>.35%) and Service Fee (22%) will be added</w:t>
      </w:r>
      <w:bookmarkEnd w:id="0"/>
      <w:bookmarkEnd w:id="1"/>
      <w:bookmarkEnd w:id="2"/>
    </w:p>
    <w:p w14:paraId="3D4C26C6" w14:textId="77777777" w:rsidR="00B64CE2" w:rsidRPr="00CF13E9" w:rsidRDefault="00B64CE2" w:rsidP="00B64CE2">
      <w:pPr>
        <w:autoSpaceDN w:val="0"/>
        <w:spacing w:line="100" w:lineRule="atLeast"/>
        <w:jc w:val="center"/>
        <w:textAlignment w:val="baseline"/>
        <w:rPr>
          <w:rFonts w:ascii="Georgia" w:hAnsi="Georgia"/>
        </w:rPr>
      </w:pPr>
      <w:r>
        <w:rPr>
          <w:rFonts w:ascii="Georgia" w:hAnsi="Georgia" w:cs="Times New Roman"/>
          <w:kern w:val="3"/>
          <w:sz w:val="20"/>
          <w:szCs w:val="20"/>
        </w:rPr>
        <w:t>Bar packages are an additional fee</w:t>
      </w:r>
    </w:p>
    <w:p w14:paraId="3A01D865" w14:textId="70FE7769" w:rsidR="00835913" w:rsidRDefault="00835913" w:rsidP="00835913">
      <w:pPr>
        <w:spacing w:line="100" w:lineRule="atLeast"/>
        <w:rPr>
          <w:rFonts w:eastAsia="Calibri" w:cs="Calibri"/>
        </w:rPr>
      </w:pPr>
    </w:p>
    <w:p w14:paraId="6D37E24A" w14:textId="13F1277F" w:rsidR="00835913" w:rsidRDefault="00835913" w:rsidP="00835913">
      <w:pPr>
        <w:spacing w:line="100" w:lineRule="atLeast"/>
        <w:rPr>
          <w:rFonts w:eastAsia="Calibri" w:cs="Calibri"/>
        </w:rPr>
      </w:pPr>
    </w:p>
    <w:p w14:paraId="2584FB4B" w14:textId="21A0E7E4" w:rsidR="00835913" w:rsidRDefault="008E483D" w:rsidP="008E483D">
      <w:pPr>
        <w:spacing w:line="100" w:lineRule="atLeast"/>
        <w:ind w:left="3600" w:firstLine="720"/>
        <w:rPr>
          <w:rFonts w:eastAsia="Calibri" w:cs="Calibri"/>
        </w:rPr>
      </w:pPr>
      <w:r>
        <w:rPr>
          <w:noProof/>
        </w:rPr>
        <w:drawing>
          <wp:inline distT="0" distB="0" distL="0" distR="0" wp14:anchorId="34ECD225" wp14:editId="46EB059A">
            <wp:extent cx="1485900" cy="552450"/>
            <wp:effectExtent l="0" t="0" r="0" b="0"/>
            <wp:docPr id="1362017184" name="Picture 136201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B0F7" w14:textId="639DDCB4" w:rsidR="00835913" w:rsidRDefault="00835913" w:rsidP="00835913">
      <w:pPr>
        <w:spacing w:line="100" w:lineRule="atLeast"/>
        <w:rPr>
          <w:rFonts w:eastAsia="Calibri" w:cs="Calibri"/>
        </w:rPr>
      </w:pPr>
    </w:p>
    <w:p w14:paraId="3A28D1AA" w14:textId="4B002C4A" w:rsidR="00835913" w:rsidRDefault="00835913" w:rsidP="00835913">
      <w:pPr>
        <w:spacing w:line="100" w:lineRule="atLeast"/>
        <w:rPr>
          <w:rFonts w:eastAsia="Calibri" w:cs="Calibri"/>
        </w:rPr>
      </w:pPr>
    </w:p>
    <w:p w14:paraId="5D67DEB4" w14:textId="77777777" w:rsidR="008E483D" w:rsidRDefault="008E483D" w:rsidP="008E483D">
      <w:pPr>
        <w:spacing w:line="100" w:lineRule="atLeast"/>
        <w:jc w:val="center"/>
        <w:rPr>
          <w:rFonts w:eastAsia="Calibri" w:cs="Calibri"/>
          <w:sz w:val="28"/>
          <w:szCs w:val="28"/>
        </w:rPr>
      </w:pPr>
      <w:r w:rsidRPr="7F172724">
        <w:rPr>
          <w:rFonts w:eastAsia="Calibri" w:cs="Calibri"/>
          <w:sz w:val="28"/>
          <w:szCs w:val="28"/>
        </w:rPr>
        <w:t>The Whittemore at Vyne Open Bar Suggestions</w:t>
      </w:r>
    </w:p>
    <w:p w14:paraId="60B0024D" w14:textId="5B5521A2" w:rsidR="00835913" w:rsidRDefault="00835913" w:rsidP="00835913">
      <w:pPr>
        <w:spacing w:line="100" w:lineRule="atLeast"/>
        <w:rPr>
          <w:rFonts w:eastAsia="Calibri" w:cs="Calibri"/>
        </w:rPr>
      </w:pPr>
    </w:p>
    <w:p w14:paraId="18C54B02" w14:textId="77777777" w:rsidR="00835913" w:rsidRDefault="00835913" w:rsidP="00835913">
      <w:pPr>
        <w:spacing w:line="100" w:lineRule="atLeast"/>
        <w:rPr>
          <w:rFonts w:eastAsia="Calibri" w:cs="Calibri"/>
        </w:rPr>
      </w:pPr>
    </w:p>
    <w:p w14:paraId="73D76A1D" w14:textId="77777777" w:rsidR="00835913" w:rsidRDefault="00835913" w:rsidP="00835913">
      <w:pPr>
        <w:pStyle w:val="NoSpacing"/>
        <w:ind w:left="3600" w:firstLine="720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Standard Bar Package</w:t>
      </w:r>
    </w:p>
    <w:p w14:paraId="2A0EC90E" w14:textId="77777777" w:rsidR="00835913" w:rsidRDefault="00835913" w:rsidP="00835913">
      <w:pPr>
        <w:pStyle w:val="NoSpacing"/>
        <w:ind w:left="1440" w:firstLine="720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$12 per person per hour for 3 hours, $8 each additional hour</w:t>
      </w:r>
    </w:p>
    <w:p w14:paraId="1443F4EE" w14:textId="77777777" w:rsidR="00835913" w:rsidRDefault="00835913" w:rsidP="00835913">
      <w:pPr>
        <w:spacing w:line="100" w:lineRule="atLeast"/>
        <w:ind w:left="3600" w:firstLine="720"/>
        <w:rPr>
          <w:rFonts w:eastAsia="Calibri" w:cs="Calibri"/>
        </w:rPr>
      </w:pPr>
    </w:p>
    <w:p w14:paraId="0E1815F2" w14:textId="74549C36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Sweet and Dry Vermouth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 xml:space="preserve">2 Draft Beers - 1 IPA 1 Lager </w:t>
      </w:r>
    </w:p>
    <w:p w14:paraId="4D0EA354" w14:textId="1CB27C85" w:rsidR="00835913" w:rsidRDefault="00835913" w:rsidP="00835913">
      <w:pPr>
        <w:pStyle w:val="NoSpacing"/>
        <w:ind w:left="2880" w:hanging="2880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Triple Sec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4 Bottled Beers – Budweiser, Bud Light, Heineken, Heineken 0</w:t>
      </w:r>
    </w:p>
    <w:p w14:paraId="459CB31E" w14:textId="29D25C54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Kahlua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 xml:space="preserve">Select </w:t>
      </w:r>
      <w:r w:rsidRPr="7F172724">
        <w:rPr>
          <w:rFonts w:eastAsia="Calibri" w:cs="Calibri"/>
          <w:sz w:val="24"/>
          <w:szCs w:val="24"/>
        </w:rPr>
        <w:t>1 Red Wine</w:t>
      </w:r>
    </w:p>
    <w:p w14:paraId="27906B6E" w14:textId="18C7AC4D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Canadian Club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Pinot Noir, Cabernet Sauvignon, Chianti Classico</w:t>
      </w:r>
    </w:p>
    <w:p w14:paraId="6A761328" w14:textId="59AF0228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Malibu Rum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 xml:space="preserve">Select </w:t>
      </w:r>
      <w:r w:rsidRPr="7F172724">
        <w:rPr>
          <w:rFonts w:eastAsia="Calibri" w:cs="Calibri"/>
          <w:sz w:val="24"/>
          <w:szCs w:val="24"/>
        </w:rPr>
        <w:t>1 White Wine</w:t>
      </w:r>
    </w:p>
    <w:p w14:paraId="4EC9C836" w14:textId="642E3C05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Tito’s Vodka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Pinot Grigio, Chardonnay, Sauvignon Blanc</w:t>
      </w:r>
    </w:p>
    <w:p w14:paraId="2E12A1ED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proofErr w:type="spellStart"/>
      <w:r w:rsidRPr="7F172724">
        <w:rPr>
          <w:rFonts w:eastAsia="Calibri" w:cs="Calibri"/>
          <w:sz w:val="24"/>
          <w:szCs w:val="24"/>
        </w:rPr>
        <w:t>Lunazul</w:t>
      </w:r>
      <w:proofErr w:type="spellEnd"/>
      <w:r w:rsidRPr="7F172724">
        <w:rPr>
          <w:rFonts w:eastAsia="Calibri" w:cs="Calibri"/>
          <w:sz w:val="24"/>
          <w:szCs w:val="24"/>
        </w:rPr>
        <w:t xml:space="preserve"> Tequila</w:t>
      </w:r>
    </w:p>
    <w:p w14:paraId="1BDAC091" w14:textId="47E84DF5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Beefeater Gin</w:t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="00EB337C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Cardinale French Sparkling Wine</w:t>
      </w:r>
    </w:p>
    <w:p w14:paraId="321A2862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Bacardi Rum</w:t>
      </w:r>
    </w:p>
    <w:p w14:paraId="308C09CD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Captain Morgan Spiced Rum</w:t>
      </w:r>
    </w:p>
    <w:p w14:paraId="0760BAEB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proofErr w:type="spellStart"/>
      <w:r w:rsidRPr="7F172724">
        <w:rPr>
          <w:rFonts w:eastAsia="Calibri" w:cs="Calibri"/>
          <w:sz w:val="24"/>
          <w:szCs w:val="24"/>
        </w:rPr>
        <w:t>Dewars</w:t>
      </w:r>
      <w:proofErr w:type="spellEnd"/>
    </w:p>
    <w:p w14:paraId="24EF7AC0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Jim Beam</w:t>
      </w:r>
    </w:p>
    <w:p w14:paraId="1244E621" w14:textId="77777777" w:rsidR="00835913" w:rsidRDefault="00835913" w:rsidP="00835913">
      <w:pPr>
        <w:spacing w:line="100" w:lineRule="atLeast"/>
        <w:rPr>
          <w:rFonts w:eastAsia="Calibri" w:cs="Calibri"/>
        </w:rPr>
      </w:pPr>
    </w:p>
    <w:p w14:paraId="783D3350" w14:textId="77777777" w:rsidR="00835913" w:rsidRDefault="00835913" w:rsidP="00835913">
      <w:pPr>
        <w:spacing w:line="100" w:lineRule="atLeast"/>
        <w:rPr>
          <w:rFonts w:eastAsia="Calibri" w:cs="Calibri"/>
        </w:rPr>
      </w:pPr>
    </w:p>
    <w:p w14:paraId="5EE66E29" w14:textId="77777777" w:rsidR="00835913" w:rsidRDefault="00835913" w:rsidP="00835913">
      <w:pPr>
        <w:pStyle w:val="NoSpacing"/>
        <w:ind w:left="3600" w:firstLine="720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Premium Bar Package</w:t>
      </w:r>
    </w:p>
    <w:p w14:paraId="491CFC87" w14:textId="58CB4426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b/>
          <w:bCs/>
          <w:sz w:val="24"/>
          <w:szCs w:val="24"/>
        </w:rPr>
        <w:t xml:space="preserve"> </w:t>
      </w:r>
      <w:r w:rsidR="00BA2AEB">
        <w:rPr>
          <w:rFonts w:eastAsia="Calibri" w:cs="Calibri"/>
          <w:b/>
          <w:bCs/>
          <w:sz w:val="24"/>
          <w:szCs w:val="24"/>
        </w:rPr>
        <w:tab/>
      </w:r>
      <w:r w:rsidR="00BA2AEB">
        <w:rPr>
          <w:rFonts w:eastAsia="Calibri" w:cs="Calibri"/>
          <w:b/>
          <w:bCs/>
          <w:sz w:val="24"/>
          <w:szCs w:val="24"/>
        </w:rPr>
        <w:tab/>
      </w:r>
      <w:r w:rsidR="00BA2AEB">
        <w:rPr>
          <w:rFonts w:eastAsia="Calibri" w:cs="Calibri"/>
          <w:b/>
          <w:bCs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$16 per person per hour for 3 hours, $12 each additional hour</w:t>
      </w:r>
    </w:p>
    <w:p w14:paraId="78109484" w14:textId="77777777" w:rsidR="00835913" w:rsidRDefault="00835913" w:rsidP="00835913">
      <w:pPr>
        <w:spacing w:line="100" w:lineRule="atLeast"/>
        <w:rPr>
          <w:rFonts w:eastAsia="Calibri" w:cs="Calibri"/>
        </w:rPr>
      </w:pPr>
    </w:p>
    <w:p w14:paraId="2F1E851D" w14:textId="4263BCED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Maker’s Mark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 xml:space="preserve">2 Draft Beers – 1 IPA 1 Lager </w:t>
      </w:r>
    </w:p>
    <w:p w14:paraId="40E5786F" w14:textId="559969CB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Jack Daniels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4 Bottled Beers – Budweiser, Heineken, Bud Light, Heineken 0</w:t>
      </w:r>
    </w:p>
    <w:p w14:paraId="3E4A1E6E" w14:textId="7EB328C8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Grey Goose Vodka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Select 2 Red Wines</w:t>
      </w:r>
    </w:p>
    <w:p w14:paraId="3C7E2F36" w14:textId="0AC72C64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Hendricks Gin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Pinot Noir, Cabernet Sauvignon, Syrah, Chianti Classico</w:t>
      </w:r>
    </w:p>
    <w:p w14:paraId="4FE60EDF" w14:textId="0994A843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Goslings Rum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Select 2 White Wines</w:t>
      </w:r>
    </w:p>
    <w:p w14:paraId="47D55C33" w14:textId="7017564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Captain Morgan Private Stock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Pinot Grigio, Chardonnay, Sauvignon Blanc</w:t>
      </w:r>
    </w:p>
    <w:p w14:paraId="5F3EEC8A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Bacardi Rum Silver</w:t>
      </w:r>
    </w:p>
    <w:p w14:paraId="0C054613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Patron Silver</w:t>
      </w:r>
    </w:p>
    <w:p w14:paraId="415DF582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Hennessy VSOP</w:t>
      </w:r>
    </w:p>
    <w:p w14:paraId="4CA05551" w14:textId="42914F75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Johnny Walker Black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*Special requests available and subject to additional charges</w:t>
      </w:r>
    </w:p>
    <w:p w14:paraId="3DF5DD24" w14:textId="1ACB8387" w:rsidR="00835913" w:rsidRDefault="00835913" w:rsidP="00835913">
      <w:pPr>
        <w:pStyle w:val="NoSpacing"/>
        <w:ind w:left="4320" w:hanging="4320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Kahlua</w:t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 xml:space="preserve">** All packages include bar set up of mixers, juices, cordials, </w:t>
      </w:r>
    </w:p>
    <w:p w14:paraId="5F22DA0A" w14:textId="61FAE3B2" w:rsidR="00BA2AEB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 xml:space="preserve">Malibu     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 xml:space="preserve">fruits, vermouths, and soft drinks   </w:t>
      </w:r>
    </w:p>
    <w:p w14:paraId="1C318A51" w14:textId="4CD9004B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Crown Royal</w:t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="00BA2AEB">
        <w:rPr>
          <w:rFonts w:eastAsia="Calibri" w:cs="Calibri"/>
          <w:sz w:val="24"/>
          <w:szCs w:val="24"/>
        </w:rPr>
        <w:tab/>
      </w:r>
      <w:r w:rsidRPr="7F172724">
        <w:rPr>
          <w:rFonts w:eastAsia="Calibri" w:cs="Calibri"/>
          <w:sz w:val="24"/>
          <w:szCs w:val="24"/>
        </w:rPr>
        <w:t>***There are no “shots” permitted</w:t>
      </w:r>
    </w:p>
    <w:p w14:paraId="33940FE8" w14:textId="77777777" w:rsidR="00835913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Jameson</w:t>
      </w:r>
    </w:p>
    <w:p w14:paraId="5232FFE3" w14:textId="77777777" w:rsidR="00835913" w:rsidRPr="00671866" w:rsidRDefault="00835913" w:rsidP="00835913">
      <w:pPr>
        <w:pStyle w:val="NoSpacing"/>
        <w:rPr>
          <w:rFonts w:eastAsia="Calibri" w:cs="Calibri"/>
          <w:sz w:val="24"/>
          <w:szCs w:val="24"/>
        </w:rPr>
      </w:pPr>
      <w:r w:rsidRPr="7F172724">
        <w:rPr>
          <w:rFonts w:eastAsia="Calibri" w:cs="Calibri"/>
          <w:sz w:val="24"/>
          <w:szCs w:val="24"/>
        </w:rPr>
        <w:t>Tito’s Vodka</w:t>
      </w:r>
    </w:p>
    <w:p w14:paraId="397B63BD" w14:textId="77777777" w:rsidR="008E483D" w:rsidRDefault="008E483D" w:rsidP="00835913">
      <w:pPr>
        <w:pStyle w:val="NoSpacing"/>
        <w:ind w:left="720" w:firstLine="720"/>
        <w:rPr>
          <w:rFonts w:eastAsia="Calibri" w:cs="Calibri"/>
        </w:rPr>
      </w:pPr>
    </w:p>
    <w:p w14:paraId="29981993" w14:textId="77777777" w:rsidR="008E483D" w:rsidRDefault="008E483D" w:rsidP="00835913">
      <w:pPr>
        <w:pStyle w:val="NoSpacing"/>
        <w:ind w:left="720" w:firstLine="720"/>
        <w:rPr>
          <w:rFonts w:eastAsia="Calibri" w:cs="Calibri"/>
        </w:rPr>
      </w:pPr>
    </w:p>
    <w:p w14:paraId="3B84972A" w14:textId="77777777" w:rsidR="008E483D" w:rsidRDefault="008E483D" w:rsidP="00835913">
      <w:pPr>
        <w:pStyle w:val="NoSpacing"/>
        <w:ind w:left="720" w:firstLine="720"/>
        <w:rPr>
          <w:rFonts w:eastAsia="Calibri" w:cs="Calibri"/>
        </w:rPr>
      </w:pPr>
    </w:p>
    <w:p w14:paraId="10634D65" w14:textId="77777777" w:rsidR="008E483D" w:rsidRDefault="008E483D" w:rsidP="00835913">
      <w:pPr>
        <w:pStyle w:val="NoSpacing"/>
        <w:ind w:left="720" w:firstLine="720"/>
        <w:rPr>
          <w:rFonts w:eastAsia="Calibri" w:cs="Calibri"/>
        </w:rPr>
      </w:pPr>
    </w:p>
    <w:p w14:paraId="4342A5DA" w14:textId="1CF37165" w:rsidR="00835913" w:rsidRPr="00EC21A7" w:rsidRDefault="00835913" w:rsidP="00EC21A7">
      <w:pPr>
        <w:pStyle w:val="NoSpacing"/>
        <w:ind w:left="720" w:firstLine="720"/>
        <w:rPr>
          <w:rFonts w:eastAsia="Calibri" w:cs="Calibri"/>
        </w:rPr>
      </w:pPr>
      <w:r w:rsidRPr="7F172724">
        <w:rPr>
          <w:rFonts w:eastAsia="Calibri" w:cs="Calibri"/>
        </w:rPr>
        <w:t>*</w:t>
      </w:r>
      <w:r w:rsidRPr="7F172724">
        <w:rPr>
          <w:rFonts w:eastAsia="Calibri" w:cs="Calibri"/>
          <w:i/>
          <w:iCs/>
        </w:rPr>
        <w:t>Service Fee (22%) and CT Sales Tax (7.35%) and will be added to all wedding packages</w:t>
      </w:r>
    </w:p>
    <w:sectPr w:rsidR="00835913" w:rsidRPr="00EC21A7" w:rsidSect="00E64DDC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1BC"/>
    <w:multiLevelType w:val="hybridMultilevel"/>
    <w:tmpl w:val="C27A4D14"/>
    <w:lvl w:ilvl="0" w:tplc="3C700928">
      <w:start w:val="3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C1F4D01"/>
    <w:multiLevelType w:val="hybridMultilevel"/>
    <w:tmpl w:val="38940480"/>
    <w:lvl w:ilvl="0" w:tplc="875C7698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" w15:restartNumberingAfterBreak="0">
    <w:nsid w:val="37C23B53"/>
    <w:multiLevelType w:val="hybridMultilevel"/>
    <w:tmpl w:val="2C7859D8"/>
    <w:lvl w:ilvl="0" w:tplc="57B661F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68E8"/>
    <w:multiLevelType w:val="hybridMultilevel"/>
    <w:tmpl w:val="B7B4E8B8"/>
    <w:lvl w:ilvl="0" w:tplc="62D8597E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 w15:restartNumberingAfterBreak="0">
    <w:nsid w:val="59E564A5"/>
    <w:multiLevelType w:val="hybridMultilevel"/>
    <w:tmpl w:val="259AEEB6"/>
    <w:lvl w:ilvl="0" w:tplc="43C8A8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6"/>
    <w:rsid w:val="0000024B"/>
    <w:rsid w:val="0001249F"/>
    <w:rsid w:val="00022319"/>
    <w:rsid w:val="00057340"/>
    <w:rsid w:val="000A047B"/>
    <w:rsid w:val="0010732C"/>
    <w:rsid w:val="00111CB3"/>
    <w:rsid w:val="00153312"/>
    <w:rsid w:val="00164B32"/>
    <w:rsid w:val="0017758E"/>
    <w:rsid w:val="001B7090"/>
    <w:rsid w:val="00237107"/>
    <w:rsid w:val="00265E31"/>
    <w:rsid w:val="00270E33"/>
    <w:rsid w:val="002737C7"/>
    <w:rsid w:val="00294C8F"/>
    <w:rsid w:val="002D4ADC"/>
    <w:rsid w:val="0031403C"/>
    <w:rsid w:val="00337250"/>
    <w:rsid w:val="003636BF"/>
    <w:rsid w:val="003A1E3A"/>
    <w:rsid w:val="003F3EC3"/>
    <w:rsid w:val="00412F67"/>
    <w:rsid w:val="00444919"/>
    <w:rsid w:val="004B15E6"/>
    <w:rsid w:val="004F37F2"/>
    <w:rsid w:val="00596AFC"/>
    <w:rsid w:val="005E4132"/>
    <w:rsid w:val="005E4ABC"/>
    <w:rsid w:val="005F5E69"/>
    <w:rsid w:val="00642118"/>
    <w:rsid w:val="00642CE3"/>
    <w:rsid w:val="00683FFB"/>
    <w:rsid w:val="006A051E"/>
    <w:rsid w:val="006A5F2A"/>
    <w:rsid w:val="006C5435"/>
    <w:rsid w:val="006D47D8"/>
    <w:rsid w:val="006E6D22"/>
    <w:rsid w:val="00727B49"/>
    <w:rsid w:val="00730276"/>
    <w:rsid w:val="007576A2"/>
    <w:rsid w:val="007577C0"/>
    <w:rsid w:val="00771C98"/>
    <w:rsid w:val="007907E8"/>
    <w:rsid w:val="007B73E7"/>
    <w:rsid w:val="007C7F20"/>
    <w:rsid w:val="007D6D37"/>
    <w:rsid w:val="00812E99"/>
    <w:rsid w:val="00835913"/>
    <w:rsid w:val="00847944"/>
    <w:rsid w:val="00865DB9"/>
    <w:rsid w:val="00881CB7"/>
    <w:rsid w:val="00894C21"/>
    <w:rsid w:val="008B2AC5"/>
    <w:rsid w:val="008D5FEA"/>
    <w:rsid w:val="008E483D"/>
    <w:rsid w:val="008F32C1"/>
    <w:rsid w:val="0092247C"/>
    <w:rsid w:val="0092486E"/>
    <w:rsid w:val="009651C0"/>
    <w:rsid w:val="009A3ABB"/>
    <w:rsid w:val="009C2444"/>
    <w:rsid w:val="009D5EAD"/>
    <w:rsid w:val="00A20A62"/>
    <w:rsid w:val="00A5073C"/>
    <w:rsid w:val="00A850F2"/>
    <w:rsid w:val="00AD7798"/>
    <w:rsid w:val="00AE3AA2"/>
    <w:rsid w:val="00B019CB"/>
    <w:rsid w:val="00B13992"/>
    <w:rsid w:val="00B308DF"/>
    <w:rsid w:val="00B6125D"/>
    <w:rsid w:val="00B64CE2"/>
    <w:rsid w:val="00B744C7"/>
    <w:rsid w:val="00B80B10"/>
    <w:rsid w:val="00BA2AEB"/>
    <w:rsid w:val="00BC6DD8"/>
    <w:rsid w:val="00BD1381"/>
    <w:rsid w:val="00BF588C"/>
    <w:rsid w:val="00C021D1"/>
    <w:rsid w:val="00CE5203"/>
    <w:rsid w:val="00D067CE"/>
    <w:rsid w:val="00D06B69"/>
    <w:rsid w:val="00D71DC3"/>
    <w:rsid w:val="00DA1431"/>
    <w:rsid w:val="00DA1E5E"/>
    <w:rsid w:val="00DF25CB"/>
    <w:rsid w:val="00E1124E"/>
    <w:rsid w:val="00E64DDC"/>
    <w:rsid w:val="00EB337C"/>
    <w:rsid w:val="00EC0C6E"/>
    <w:rsid w:val="00EC21A7"/>
    <w:rsid w:val="00ED1394"/>
    <w:rsid w:val="00F031CD"/>
    <w:rsid w:val="00F14BE5"/>
    <w:rsid w:val="00F72FF3"/>
    <w:rsid w:val="00F94015"/>
    <w:rsid w:val="00FC4C71"/>
    <w:rsid w:val="00FE0D86"/>
    <w:rsid w:val="03A1A7EB"/>
    <w:rsid w:val="0571B21D"/>
    <w:rsid w:val="05A77441"/>
    <w:rsid w:val="076BC905"/>
    <w:rsid w:val="099D0A3F"/>
    <w:rsid w:val="0B079779"/>
    <w:rsid w:val="1AEA97F1"/>
    <w:rsid w:val="1C3E6FB5"/>
    <w:rsid w:val="1CC31416"/>
    <w:rsid w:val="20E83313"/>
    <w:rsid w:val="25BA3BE7"/>
    <w:rsid w:val="28183559"/>
    <w:rsid w:val="32CD0907"/>
    <w:rsid w:val="3512FE74"/>
    <w:rsid w:val="3BE44D49"/>
    <w:rsid w:val="42D16F32"/>
    <w:rsid w:val="463D6F3E"/>
    <w:rsid w:val="49B9BF2E"/>
    <w:rsid w:val="50B853A3"/>
    <w:rsid w:val="51742379"/>
    <w:rsid w:val="535D585E"/>
    <w:rsid w:val="551365AB"/>
    <w:rsid w:val="553D0E4B"/>
    <w:rsid w:val="5657ADBC"/>
    <w:rsid w:val="5841515F"/>
    <w:rsid w:val="59F5D0C7"/>
    <w:rsid w:val="5A3F1B97"/>
    <w:rsid w:val="5B16160E"/>
    <w:rsid w:val="5DED33E1"/>
    <w:rsid w:val="5F3C9982"/>
    <w:rsid w:val="6203F329"/>
    <w:rsid w:val="6A012EF8"/>
    <w:rsid w:val="6D5F4461"/>
    <w:rsid w:val="6DBCAE64"/>
    <w:rsid w:val="7B50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F374"/>
  <w15:chartTrackingRefBased/>
  <w15:docId w15:val="{DB629F43-71CB-46FE-8811-3868B24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B15E6"/>
    <w:pPr>
      <w:spacing w:after="0" w:line="240" w:lineRule="auto"/>
    </w:pPr>
  </w:style>
  <w:style w:type="character" w:styleId="Hyperlink">
    <w:name w:val="Hyperlink"/>
    <w:uiPriority w:val="99"/>
    <w:unhideWhenUsed/>
    <w:rsid w:val="009C24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CE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Laflamme</dc:creator>
  <cp:keywords/>
  <dc:description/>
  <cp:lastModifiedBy>Kendall Purdy</cp:lastModifiedBy>
  <cp:revision>2</cp:revision>
  <cp:lastPrinted>2021-07-10T20:40:00Z</cp:lastPrinted>
  <dcterms:created xsi:type="dcterms:W3CDTF">2021-08-19T14:55:00Z</dcterms:created>
  <dcterms:modified xsi:type="dcterms:W3CDTF">2021-08-19T14:55:00Z</dcterms:modified>
</cp:coreProperties>
</file>